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0FB9D78F" w:rsidR="00366A4B" w:rsidRPr="00366A4B" w:rsidRDefault="001216B1" w:rsidP="001216B1">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65325F">
        <w:rPr>
          <w:rFonts w:ascii="Times New Roman" w:eastAsia="Arial Unicode MS" w:hAnsi="Times New Roman" w:cs="Times New Roman"/>
          <w:b/>
          <w:bCs/>
          <w:color w:val="000000"/>
          <w:sz w:val="24"/>
          <w:szCs w:val="24"/>
          <w:lang w:eastAsia="lt-LT" w:bidi="lt-LT"/>
        </w:rPr>
        <w:t>Lietuvos Respublikos socialinės apsaugos ir darbo ministerija</w:t>
      </w:r>
      <w:r>
        <w:rPr>
          <w:rFonts w:ascii="Times New Roman" w:eastAsia="Arial Unicode MS" w:hAnsi="Times New Roman" w:cs="Times New Roman"/>
          <w:b/>
          <w:bCs/>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w:t>
      </w:r>
      <w:r w:rsidR="00366A4B" w:rsidRPr="00091E6A">
        <w:rPr>
          <w:rFonts w:ascii="Times New Roman" w:eastAsia="Arial Unicode MS" w:hAnsi="Times New Roman" w:cs="Times New Roman"/>
          <w:color w:val="000000"/>
          <w:sz w:val="24"/>
          <w:szCs w:val="24"/>
          <w:lang w:eastAsia="lt-LT" w:bidi="lt-LT"/>
        </w:rPr>
        <w:t xml:space="preserve">atstovaujamas </w:t>
      </w:r>
      <w:r w:rsidR="00366A4B" w:rsidRPr="00091E6A">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00366A4B" w:rsidRPr="00091E6A">
        <w:rPr>
          <w:rFonts w:ascii="Times New Roman" w:eastAsia="Arial Unicode MS" w:hAnsi="Times New Roman" w:cs="Times New Roman"/>
          <w:color w:val="000000"/>
          <w:sz w:val="24"/>
          <w:szCs w:val="24"/>
          <w:shd w:val="clear" w:color="auto" w:fill="FFFFFF"/>
          <w:lang w:eastAsia="lt-LT" w:bidi="lt-LT"/>
        </w:rPr>
        <w:t>ios</w:t>
      </w:r>
      <w:proofErr w:type="spellEnd"/>
      <w:r w:rsidR="00366A4B" w:rsidRPr="00091E6A">
        <w:rPr>
          <w:rFonts w:ascii="Times New Roman" w:eastAsia="Arial Unicode MS" w:hAnsi="Times New Roman" w:cs="Times New Roman"/>
          <w:color w:val="000000"/>
          <w:sz w:val="24"/>
          <w:szCs w:val="24"/>
          <w:shd w:val="clear" w:color="auto" w:fill="FFFFFF"/>
          <w:lang w:eastAsia="lt-LT" w:bidi="lt-LT"/>
        </w:rPr>
        <w:t>)</w:t>
      </w:r>
      <w:r w:rsidRPr="00EA5139">
        <w:rPr>
          <w:rFonts w:ascii="Times New Roman" w:hAnsi="Times New Roman"/>
          <w:color w:val="000000"/>
          <w:sz w:val="24"/>
          <w:shd w:val="clear" w:color="auto" w:fill="FFFFFF"/>
        </w:rPr>
        <w:t xml:space="preserve"> pagal </w:t>
      </w:r>
      <w:r w:rsidR="00366A4B" w:rsidRPr="00091E6A">
        <w:rPr>
          <w:rFonts w:ascii="Times New Roman" w:eastAsia="Arial Unicode MS" w:hAnsi="Times New Roman" w:cs="Times New Roman"/>
          <w:i/>
          <w:iCs/>
          <w:color w:val="000000"/>
          <w:sz w:val="24"/>
          <w:szCs w:val="24"/>
          <w:lang w:eastAsia="lt-LT" w:bidi="lt-LT"/>
        </w:rPr>
        <w:t>(nurodomas atstovavimo pagrindas)</w:t>
      </w:r>
      <w:r w:rsidR="00366A4B" w:rsidRPr="00091E6A">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ir</w:t>
      </w:r>
    </w:p>
    <w:p w14:paraId="0967436C" w14:textId="78408E8E" w:rsidR="00366A4B" w:rsidRPr="00F67F71" w:rsidRDefault="00366A4B" w:rsidP="00366A4B">
      <w:pPr>
        <w:widowControl w:val="0"/>
        <w:spacing w:after="0" w:line="240" w:lineRule="auto"/>
        <w:ind w:firstLine="1134"/>
        <w:jc w:val="both"/>
        <w:rPr>
          <w:rFonts w:ascii="Times New Roman" w:eastAsia="Arial Unicode MS" w:hAnsi="Times New Roman" w:cs="Times New Roman"/>
          <w:bCs/>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w:t>
      </w:r>
      <w:r w:rsidR="001216B1" w:rsidRPr="00091234">
        <w:rPr>
          <w:rFonts w:ascii="Times New Roman" w:eastAsia="Arial Unicode MS" w:hAnsi="Times New Roman" w:cs="Times New Roman"/>
          <w:bCs/>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001216B1" w:rsidRPr="00EA5139">
        <w:rPr>
          <w:rFonts w:ascii="Times New Roman" w:hAnsi="Times New Roman"/>
          <w:i/>
          <w:color w:val="000000"/>
          <w:sz w:val="24"/>
        </w:rPr>
        <w:t>)</w:t>
      </w:r>
      <w:r w:rsidRPr="00F67F71">
        <w:rPr>
          <w:rFonts w:ascii="Times New Roman" w:eastAsia="Arial Unicode MS" w:hAnsi="Times New Roman" w:cs="Times New Roman"/>
          <w:bCs/>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6A8A8A46" w14:textId="4A583D8C" w:rsidR="00C844FA" w:rsidRPr="0022170E" w:rsidRDefault="00C844FA" w:rsidP="00C844FA">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C84A63" w:rsidRPr="0022170E">
        <w:rPr>
          <w:rFonts w:ascii="Times New Roman" w:eastAsia="Calibri" w:hAnsi="Times New Roman" w:cs="Times New Roman"/>
          <w:sz w:val="24"/>
          <w:szCs w:val="24"/>
        </w:rPr>
        <w:t xml:space="preserve">Duomenų tvarkytojui asmens duomenų tvarkymo įgaliojimai suteikiami įsipareigojimams pagal </w:t>
      </w:r>
      <w:r w:rsidR="00C84A63">
        <w:rPr>
          <w:rFonts w:ascii="Times New Roman" w:hAnsi="Times New Roman" w:cs="Times New Roman"/>
          <w:color w:val="000000" w:themeColor="text1"/>
          <w:sz w:val="24"/>
          <w:szCs w:val="24"/>
          <w:lang w:eastAsia="lt-LT"/>
        </w:rPr>
        <w:t>_________________________</w:t>
      </w:r>
      <w:r w:rsidR="00C84A63" w:rsidRPr="007A2DA6">
        <w:rPr>
          <w:rFonts w:ascii="Times New Roman" w:hAnsi="Times New Roman" w:cs="Times New Roman"/>
          <w:color w:val="000000" w:themeColor="text1"/>
          <w:sz w:val="24"/>
          <w:szCs w:val="24"/>
          <w:lang w:eastAsia="lt-LT"/>
        </w:rPr>
        <w:t xml:space="preserve"> paslaugų viešojo pirkimo–pardavimo sutartį Nr. D4-</w:t>
      </w:r>
      <w:r w:rsidR="00C84A63">
        <w:rPr>
          <w:rFonts w:ascii="Times New Roman" w:hAnsi="Times New Roman" w:cs="Times New Roman"/>
          <w:color w:val="000000" w:themeColor="text1"/>
          <w:sz w:val="24"/>
          <w:szCs w:val="24"/>
          <w:lang w:eastAsia="lt-LT"/>
        </w:rPr>
        <w:t xml:space="preserve">__ </w:t>
      </w:r>
      <w:r w:rsidR="00C84A63" w:rsidRPr="00221EB9">
        <w:rPr>
          <w:rFonts w:ascii="Times New Roman" w:hAnsi="Times New Roman" w:cs="Times New Roman"/>
          <w:color w:val="000000" w:themeColor="text1"/>
          <w:sz w:val="24"/>
          <w:szCs w:val="24"/>
          <w:lang w:eastAsia="lt-LT"/>
        </w:rPr>
        <w:t xml:space="preserve">(toliau – Paslaugų sutartis) </w:t>
      </w:r>
      <w:r w:rsidR="00C84A63" w:rsidRPr="00221EB9">
        <w:rPr>
          <w:rFonts w:ascii="Times New Roman" w:eastAsia="Calibri" w:hAnsi="Times New Roman" w:cs="Times New Roman"/>
          <w:sz w:val="24"/>
          <w:szCs w:val="24"/>
        </w:rPr>
        <w:t xml:space="preserve">įvykdyti, kuria </w:t>
      </w:r>
      <w:r w:rsidR="00C84A63" w:rsidRPr="00221EB9">
        <w:rPr>
          <w:rFonts w:ascii="Times New Roman" w:hAnsi="Times New Roman" w:cs="Times New Roman"/>
          <w:sz w:val="24"/>
          <w:szCs w:val="24"/>
        </w:rPr>
        <w:t xml:space="preserve">Duomenų tvarkytojas suteikia </w:t>
      </w:r>
      <w:r w:rsidR="00C84A63">
        <w:rPr>
          <w:rFonts w:ascii="Times New Roman" w:hAnsi="Times New Roman" w:cs="Times New Roman"/>
          <w:sz w:val="24"/>
          <w:szCs w:val="24"/>
          <w:lang w:eastAsia="lt-LT"/>
        </w:rPr>
        <w:t>________________</w:t>
      </w:r>
      <w:r w:rsidR="00C84A63" w:rsidRPr="007A2DA6">
        <w:rPr>
          <w:rFonts w:ascii="Times New Roman" w:hAnsi="Times New Roman" w:cs="Times New Roman"/>
          <w:sz w:val="24"/>
          <w:szCs w:val="24"/>
          <w:lang w:eastAsia="lt-LT"/>
        </w:rPr>
        <w:t xml:space="preserve"> paslaugas</w:t>
      </w:r>
      <w:r w:rsidR="00C84A63" w:rsidRPr="00CB4BD3">
        <w:rPr>
          <w:rFonts w:ascii="Times New Roman" w:hAnsi="Times New Roman" w:cs="Times New Roman"/>
          <w:sz w:val="24"/>
          <w:szCs w:val="24"/>
        </w:rPr>
        <w:t xml:space="preserve"> (toliau – Paslaugos)</w:t>
      </w:r>
      <w:r w:rsidR="00C84A63">
        <w:rPr>
          <w:rFonts w:ascii="Times New Roman" w:hAnsi="Times New Roman" w:cs="Times New Roman"/>
          <w:sz w:val="24"/>
          <w:szCs w:val="24"/>
        </w:rPr>
        <w:t xml:space="preserve"> Duomenų valdytojui.</w:t>
      </w:r>
    </w:p>
    <w:p w14:paraId="38280198" w14:textId="363DF8D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027FB61C"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.1. </w:t>
      </w:r>
      <w:r w:rsidRPr="007A3888">
        <w:rPr>
          <w:rFonts w:ascii="Times New Roman" w:eastAsia="Calibri" w:hAnsi="Times New Roman" w:cs="Times New Roman"/>
          <w:sz w:val="24"/>
          <w:szCs w:val="24"/>
        </w:rPr>
        <w:t>duomenų, nurodytų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 xml:space="preserve">.1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BBFAAEA"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susipažinimas su asmens duomenimis, nurodytais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030CDAD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1F34C32D" w:rsidR="00B50B66" w:rsidRPr="00C30C3C" w:rsidRDefault="00B50B66" w:rsidP="00B50B66">
      <w:pPr>
        <w:pStyle w:val="Sraopastraipa"/>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lastRenderedPageBreak/>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26611781"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2.</w:t>
      </w:r>
      <w:r w:rsidR="00C844FA">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utartį</w:t>
      </w:r>
      <w:r w:rsidRPr="00C30C3C">
        <w:rPr>
          <w:rFonts w:ascii="Times New Roman" w:hAnsi="Times New Roman" w:cs="Times New Roman"/>
          <w:color w:val="000000" w:themeColor="text1"/>
          <w:sz w:val="24"/>
          <w:szCs w:val="24"/>
        </w:rPr>
        <w:t xml:space="preserve">, </w:t>
      </w:r>
      <w:r w:rsidR="004C6EE8" w:rsidRPr="00C30C3C">
        <w:rPr>
          <w:rFonts w:ascii="Times New Roman" w:hAnsi="Times New Roman" w:cs="Times New Roman"/>
          <w:color w:val="000000" w:themeColor="text1"/>
          <w:sz w:val="24"/>
          <w:szCs w:val="24"/>
        </w:rPr>
        <w:t>pareig</w:t>
      </w:r>
      <w:r w:rsidR="004C6EE8">
        <w:rPr>
          <w:rFonts w:ascii="Times New Roman" w:hAnsi="Times New Roman" w:cs="Times New Roman"/>
          <w:color w:val="000000" w:themeColor="text1"/>
          <w:sz w:val="24"/>
          <w:szCs w:val="24"/>
        </w:rPr>
        <w:t>ybių pavadinimai</w:t>
      </w:r>
      <w:r w:rsidRPr="00C30C3C">
        <w:rPr>
          <w:rFonts w:ascii="Times New Roman" w:hAnsi="Times New Roman" w:cs="Times New Roman"/>
          <w:color w:val="000000" w:themeColor="text1"/>
          <w:sz w:val="24"/>
          <w:szCs w:val="24"/>
        </w:rPr>
        <w:t>, varda</w:t>
      </w:r>
      <w:r w:rsidR="004C6EE8">
        <w:rPr>
          <w:rFonts w:ascii="Times New Roman" w:hAnsi="Times New Roman" w:cs="Times New Roman"/>
          <w:color w:val="000000" w:themeColor="text1"/>
          <w:sz w:val="24"/>
          <w:szCs w:val="24"/>
        </w:rPr>
        <w:t>i ir</w:t>
      </w:r>
      <w:r w:rsidRPr="00C30C3C">
        <w:rPr>
          <w:rFonts w:ascii="Times New Roman" w:hAnsi="Times New Roman" w:cs="Times New Roman"/>
          <w:color w:val="000000" w:themeColor="text1"/>
          <w:sz w:val="24"/>
          <w:szCs w:val="24"/>
        </w:rPr>
        <w:t xml:space="preserve"> pavardė</w:t>
      </w:r>
      <w:r w:rsidR="004C6EE8">
        <w:rPr>
          <w:rFonts w:ascii="Times New Roman" w:hAnsi="Times New Roman" w:cs="Times New Roman"/>
          <w:color w:val="000000" w:themeColor="text1"/>
          <w:sz w:val="24"/>
          <w:szCs w:val="24"/>
        </w:rPr>
        <w:t>s</w:t>
      </w:r>
      <w:r w:rsidRPr="00C30C3C">
        <w:rPr>
          <w:rFonts w:ascii="Times New Roman" w:hAnsi="Times New Roman" w:cs="Times New Roman"/>
          <w:color w:val="000000" w:themeColor="text1"/>
          <w:sz w:val="24"/>
          <w:szCs w:val="24"/>
        </w:rPr>
        <w:t>, elektroninio pašto adresa</w:t>
      </w:r>
      <w:r w:rsidR="004C6EE8">
        <w:rPr>
          <w:rFonts w:ascii="Times New Roman" w:hAnsi="Times New Roman" w:cs="Times New Roman"/>
          <w:color w:val="000000" w:themeColor="text1"/>
          <w:sz w:val="24"/>
          <w:szCs w:val="24"/>
        </w:rPr>
        <w:t>i</w:t>
      </w:r>
      <w:r w:rsidRPr="00C30C3C">
        <w:rPr>
          <w:rFonts w:ascii="Times New Roman" w:hAnsi="Times New Roman" w:cs="Times New Roman"/>
          <w:color w:val="000000" w:themeColor="text1"/>
          <w:sz w:val="24"/>
          <w:szCs w:val="24"/>
        </w:rPr>
        <w:t>, telefono ryšio numeri</w:t>
      </w:r>
      <w:r w:rsidR="004C6EE8">
        <w:rPr>
          <w:rFonts w:ascii="Times New Roman" w:hAnsi="Times New Roman" w:cs="Times New Roman"/>
          <w:color w:val="000000" w:themeColor="text1"/>
          <w:sz w:val="24"/>
          <w:szCs w:val="24"/>
        </w:rPr>
        <w:t>ai</w:t>
      </w:r>
      <w:r w:rsidRPr="00C30C3C">
        <w:rPr>
          <w:rFonts w:ascii="Times New Roman" w:hAnsi="Times New Roman" w:cs="Times New Roman"/>
          <w:color w:val="000000" w:themeColor="text1"/>
          <w:sz w:val="24"/>
          <w:szCs w:val="24"/>
        </w:rPr>
        <w:t xml:space="preserve">, darbovietės juridinio asmens kodas, </w:t>
      </w:r>
      <w:r w:rsidRPr="0022170E">
        <w:rPr>
          <w:rFonts w:ascii="Times New Roman" w:hAnsi="Times New Roman" w:cs="Times New Roman"/>
          <w:color w:val="000000" w:themeColor="text1"/>
          <w:sz w:val="24"/>
          <w:szCs w:val="24"/>
        </w:rPr>
        <w:t xml:space="preserve">darbovietės juridinio asmens pavadinimas,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hAnsi="Times New Roman" w:cs="Times New Roman"/>
          <w:color w:val="000000" w:themeColor="text1"/>
          <w:sz w:val="24"/>
          <w:szCs w:val="24"/>
        </w:rPr>
        <w:t>utartį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CE4D8C2"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F67F71" w:rsidRPr="00873DB4">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Duomenų tvarkytojui suteikiama teisė vykdyti Sutarties 2.</w:t>
      </w:r>
      <w:r w:rsidR="004C6EE8">
        <w:rPr>
          <w:rFonts w:ascii="Times New Roman" w:hAnsi="Times New Roman" w:cs="Times New Roman"/>
          <w:color w:val="000000" w:themeColor="text1"/>
          <w:sz w:val="24"/>
          <w:szCs w:val="24"/>
          <w:lang w:eastAsia="lt-LT"/>
        </w:rPr>
        <w:t>3</w:t>
      </w:r>
      <w:r w:rsidR="00B50B66"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 xml:space="preserve">ir Duomenų tvarkytojo sudaryta </w:t>
      </w:r>
      <w:r w:rsidR="00AA37E6">
        <w:rPr>
          <w:rFonts w:ascii="Times New Roman" w:hAnsi="Times New Roman" w:cs="Times New Roman"/>
          <w:color w:val="000000" w:themeColor="text1"/>
          <w:sz w:val="24"/>
          <w:szCs w:val="24"/>
          <w:lang w:eastAsia="lt-LT"/>
        </w:rPr>
        <w:t>Paslaugų</w:t>
      </w:r>
      <w:r w:rsidR="00AA37E6" w:rsidRPr="00241F78">
        <w:rPr>
          <w:rFonts w:ascii="Times New Roman" w:hAnsi="Times New Roman" w:cs="Times New Roman"/>
          <w:color w:val="000000" w:themeColor="text1"/>
          <w:sz w:val="24"/>
          <w:szCs w:val="24"/>
          <w:lang w:eastAsia="lt-LT"/>
        </w:rPr>
        <w:t xml:space="preserve"> </w:t>
      </w:r>
      <w:r w:rsidR="00B50B66" w:rsidRPr="00241F78">
        <w:rPr>
          <w:rFonts w:ascii="Times New Roman" w:hAnsi="Times New Roman" w:cs="Times New Roman"/>
          <w:color w:val="000000" w:themeColor="text1"/>
          <w:sz w:val="24"/>
          <w:szCs w:val="24"/>
          <w:lang w:eastAsia="lt-LT"/>
        </w:rPr>
        <w:t>sutartis</w:t>
      </w:r>
      <w:r w:rsidR="000E2F8C" w:rsidRPr="00241F78">
        <w:rPr>
          <w:rFonts w:ascii="Times New Roman" w:eastAsia="Calibri" w:hAnsi="Times New Roman" w:cs="Times New Roman"/>
          <w:sz w:val="24"/>
          <w:szCs w:val="24"/>
        </w:rPr>
        <w:t>.</w:t>
      </w:r>
    </w:p>
    <w:p w14:paraId="1CCD8ABB" w14:textId="625C654A"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0DA6A76B"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.1. asmenys, kurių asmens duomenys yra tvarkomi Socialinės paramos šeimai informacinėje sistemoje;</w:t>
      </w:r>
    </w:p>
    <w:p w14:paraId="13F1EBFC" w14:textId="15FD8BD2"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 xml:space="preserve">.2. Duomenų valdytojo valstybės tarnautojai ir darbuotojai, dirbantys pagal darbo sutartis, dalyvaujantys įgyvendinant </w:t>
      </w:r>
      <w:r w:rsidR="00221EB9">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eastAsia="Calibri" w:hAnsi="Times New Roman" w:cs="Times New Roman"/>
          <w:sz w:val="24"/>
          <w:szCs w:val="24"/>
        </w:rPr>
        <w:t>utartį.</w:t>
      </w:r>
    </w:p>
    <w:p w14:paraId="1C5EC909" w14:textId="5C74D823"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0B0533" w:rsidRPr="0022170E">
        <w:rPr>
          <w:rFonts w:ascii="Times New Roman" w:eastAsia="Calibri" w:hAnsi="Times New Roman" w:cs="Times New Roman"/>
          <w:sz w:val="24"/>
          <w:szCs w:val="24"/>
        </w:rPr>
        <w:t xml:space="preserve">Asmens duomenų tvarkymo tikslas – </w:t>
      </w:r>
      <w:r w:rsidR="004C6EE8">
        <w:rPr>
          <w:rFonts w:ascii="Times New Roman" w:hAnsi="Times New Roman" w:cs="Times New Roman"/>
          <w:sz w:val="24"/>
          <w:szCs w:val="24"/>
          <w:lang w:eastAsia="lt-LT"/>
        </w:rPr>
        <w:t>Paslaugų teikimas įgyvendinant</w:t>
      </w:r>
      <w:r w:rsidR="000B0533" w:rsidRPr="0022170E">
        <w:rPr>
          <w:rFonts w:ascii="Times New Roman" w:hAnsi="Times New Roman" w:cs="Times New Roman"/>
          <w:sz w:val="24"/>
          <w:szCs w:val="24"/>
          <w:lang w:eastAsia="lt-LT"/>
        </w:rPr>
        <w:t xml:space="preserve"> </w:t>
      </w:r>
      <w:r w:rsidR="00221EB9">
        <w:rPr>
          <w:rFonts w:ascii="Times New Roman" w:hAnsi="Times New Roman" w:cs="Times New Roman"/>
          <w:sz w:val="24"/>
          <w:szCs w:val="24"/>
          <w:lang w:eastAsia="lt-LT"/>
        </w:rPr>
        <w:t xml:space="preserve">Paslaugų </w:t>
      </w:r>
      <w:r w:rsidR="000B0533" w:rsidRPr="0022170E">
        <w:rPr>
          <w:rFonts w:ascii="Times New Roman" w:hAnsi="Times New Roman" w:cs="Times New Roman"/>
          <w:sz w:val="24"/>
          <w:szCs w:val="24"/>
          <w:lang w:eastAsia="lt-LT"/>
        </w:rPr>
        <w:t>sutartį.</w:t>
      </w:r>
    </w:p>
    <w:p w14:paraId="7C08EDFC" w14:textId="26E441F2"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 xml:space="preserve">2.8. Duomenų tvarkytojas gali tvarkyti asmens duomenis Duomenų valdytojo vardu, kai įsigalioja Sutartis. Duomenų tvarkymo trukmė: iki bus suteiktos </w:t>
      </w:r>
      <w:r w:rsidR="004C6EE8">
        <w:rPr>
          <w:rFonts w:ascii="Times New Roman" w:eastAsia="Calibri" w:hAnsi="Times New Roman" w:cs="Times New Roman"/>
          <w:sz w:val="24"/>
          <w:szCs w:val="24"/>
        </w:rPr>
        <w:t>P</w:t>
      </w:r>
      <w:r w:rsidRPr="0022170E">
        <w:rPr>
          <w:rFonts w:ascii="Times New Roman" w:eastAsia="Calibri" w:hAnsi="Times New Roman" w:cs="Times New Roman"/>
          <w:sz w:val="24"/>
          <w:szCs w:val="24"/>
        </w:rPr>
        <w:t xml:space="preserve">aslaugos pagal </w:t>
      </w:r>
      <w:r w:rsidR="00221EB9">
        <w:rPr>
          <w:rFonts w:ascii="Times New Roman" w:eastAsia="Calibri" w:hAnsi="Times New Roman" w:cs="Times New Roman"/>
          <w:sz w:val="24"/>
          <w:szCs w:val="24"/>
        </w:rPr>
        <w:t>Paslaugų</w:t>
      </w:r>
      <w:r w:rsidR="00221EB9" w:rsidRPr="0022170E">
        <w:rPr>
          <w:rFonts w:ascii="Times New Roman" w:eastAsia="Calibri" w:hAnsi="Times New Roman" w:cs="Times New Roman"/>
          <w:sz w:val="24"/>
          <w:szCs w:val="24"/>
        </w:rPr>
        <w:t xml:space="preserve"> </w:t>
      </w:r>
      <w:r w:rsidRPr="0022170E">
        <w:rPr>
          <w:rFonts w:ascii="Times New Roman" w:eastAsia="Calibri" w:hAnsi="Times New Roman" w:cs="Times New Roman"/>
          <w:sz w:val="24"/>
          <w:szCs w:val="24"/>
        </w:rPr>
        <w:t>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6656BD62"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F67F71" w:rsidRPr="00C84A63">
        <w:rPr>
          <w:rFonts w:ascii="Times New Roman" w:eastAsia="Calibri" w:hAnsi="Times New Roman"/>
          <w:b w:val="0"/>
          <w:sz w:val="24"/>
        </w:rPr>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C84A63">
      <w:pPr>
        <w:pStyle w:val="Bodytext20"/>
        <w:shd w:val="clear" w:color="auto" w:fill="auto"/>
        <w:tabs>
          <w:tab w:val="left" w:pos="1418"/>
        </w:tabs>
        <w:spacing w:after="0" w:line="240" w:lineRule="auto"/>
        <w:ind w:firstLine="420"/>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C84A63">
      <w:pPr>
        <w:pStyle w:val="Bodytext20"/>
        <w:shd w:val="clear" w:color="auto" w:fill="auto"/>
        <w:tabs>
          <w:tab w:val="left" w:pos="1418"/>
          <w:tab w:val="left" w:pos="1791"/>
        </w:tabs>
        <w:spacing w:after="0" w:line="240" w:lineRule="auto"/>
        <w:ind w:firstLine="420"/>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C84A63">
      <w:pPr>
        <w:pStyle w:val="Bodytext20"/>
        <w:shd w:val="clear" w:color="auto" w:fill="auto"/>
        <w:tabs>
          <w:tab w:val="left" w:pos="1418"/>
          <w:tab w:val="left" w:pos="1801"/>
        </w:tabs>
        <w:spacing w:after="0" w:line="240" w:lineRule="auto"/>
        <w:ind w:firstLine="420"/>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091C0B07"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r w:rsidR="008D6C63" w:rsidRPr="0025033B">
        <w:rPr>
          <w:i/>
          <w:iCs/>
          <w:sz w:val="24"/>
          <w:szCs w:val="24"/>
        </w:rPr>
        <w:t>.</w:t>
      </w:r>
    </w:p>
    <w:p w14:paraId="78C0ED4C" w14:textId="331310F2"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lastRenderedPageBreak/>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56889F24" w:rsidR="00771F6B" w:rsidRPr="00241F78"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24E1E64" w14:textId="77777777" w:rsidR="00771F6B" w:rsidRPr="00771F6B" w:rsidRDefault="00771F6B" w:rsidP="00771F6B">
      <w:pPr>
        <w:pStyle w:val="Pavadinimas"/>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lastRenderedPageBreak/>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1CBC0499" w14:textId="7A6D16D1" w:rsidR="00AD57A6" w:rsidRPr="00A12BEB"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AD57A6" w:rsidRPr="00A12BEB">
        <w:rPr>
          <w:rFonts w:ascii="Times New Roman" w:hAnsi="Times New Roman"/>
          <w:b w:val="0"/>
          <w:sz w:val="24"/>
        </w:rPr>
        <w:t>Duomenų tvarkytojas privalo Duomenų valdytojui padėti gauti toliau išvardytą informaciją, kuri, remiantis Reglamento (ES) 2016/679 33 straipsnio 3 dalimi, turi būti nurodyta Duomenų valdytojo pranešime Valstybinei duomenų apsaugos inspekcijai:</w:t>
      </w:r>
    </w:p>
    <w:p w14:paraId="7409264A" w14:textId="1D8FDDF4" w:rsidR="00AD57A6" w:rsidRDefault="00AD57A6" w:rsidP="00D57BF3">
      <w:pPr>
        <w:pStyle w:val="prastasiniatinklio"/>
        <w:spacing w:before="0" w:beforeAutospacing="0" w:after="0" w:afterAutospacing="0"/>
        <w:ind w:firstLine="420"/>
        <w:jc w:val="both"/>
      </w:pPr>
      <w:r>
        <w:t>8.2.1. asmens duomenų saugumo pažeidimo data ir laikas ir pažeidimo nustatymo data ir laikas;</w:t>
      </w:r>
    </w:p>
    <w:p w14:paraId="1E0ED461" w14:textId="3342918A" w:rsidR="00AD57A6" w:rsidRDefault="00AD57A6" w:rsidP="00D57BF3">
      <w:pPr>
        <w:pStyle w:val="prastasiniatinklio"/>
        <w:spacing w:before="0" w:beforeAutospacing="0" w:after="0" w:afterAutospacing="0"/>
        <w:ind w:firstLine="420"/>
        <w:jc w:val="both"/>
      </w:pPr>
      <w:r>
        <w:t>8.2.2. asmens duomenų saugumo pažeidimo vieta (pavyzdžiui, informacinė sistema, duomenų bazė, tarnybinė stotis, interneto svetainė, debesų kompiuterijos paslaugos, nešiojami / mobilūs įrenginiai, neautomatiniu būdu susistemintos bylos (archyvas);</w:t>
      </w:r>
    </w:p>
    <w:p w14:paraId="39F64B81" w14:textId="1969B964" w:rsidR="00AD57A6" w:rsidRDefault="00AD57A6" w:rsidP="00D57BF3">
      <w:pPr>
        <w:pStyle w:val="prastasiniatinklio"/>
        <w:spacing w:before="0" w:beforeAutospacing="0" w:after="0" w:afterAutospacing="0"/>
        <w:ind w:firstLine="420"/>
        <w:jc w:val="both"/>
      </w:pPr>
      <w:r>
        <w:t>8.2.3</w:t>
      </w:r>
      <w:r>
        <w:t xml:space="preserve">. </w:t>
      </w:r>
      <w: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38BB6B88" w14:textId="3913E80A" w:rsidR="00AD57A6" w:rsidRDefault="00AD57A6" w:rsidP="00D57BF3">
      <w:pPr>
        <w:pStyle w:val="prastasiniatinklio"/>
        <w:spacing w:before="0" w:beforeAutospacing="0" w:after="0" w:afterAutospacing="0"/>
        <w:ind w:firstLine="420"/>
        <w:jc w:val="both"/>
      </w:pPr>
      <w:r>
        <w:lastRenderedPageBreak/>
        <w:t>8.2.4</w:t>
      </w:r>
      <w:r>
        <w:t xml:space="preserve">. </w:t>
      </w:r>
      <w:r>
        <w:t>asmens duomenų saugumo pažeidimo priežastis ir kokių asmens duomenų apsaugai taikomų taisyklių ar priemonių nebuvo laikomasi, ko pasėkoje įvyko šis incidentas;</w:t>
      </w:r>
    </w:p>
    <w:p w14:paraId="091907D1" w14:textId="688EA9EE" w:rsidR="00AD57A6" w:rsidRDefault="00AD57A6" w:rsidP="00D57BF3">
      <w:pPr>
        <w:pStyle w:val="prastasiniatinklio"/>
        <w:spacing w:before="0" w:beforeAutospacing="0" w:after="0" w:afterAutospacing="0"/>
        <w:ind w:firstLine="420"/>
        <w:jc w:val="both"/>
      </w:pPr>
      <w:r>
        <w:t>8.2.5</w:t>
      </w:r>
      <w:r>
        <w:t xml:space="preserve">. </w:t>
      </w:r>
      <w:r>
        <w:t>apytikslis duomenų subjektų, kurių asmens duomenų saugumas pažeistas, skaičius;</w:t>
      </w:r>
    </w:p>
    <w:p w14:paraId="204D9460" w14:textId="0C27CE9C" w:rsidR="00AD57A6" w:rsidRDefault="00AD57A6" w:rsidP="00D57BF3">
      <w:pPr>
        <w:pStyle w:val="prastasiniatinklio"/>
        <w:spacing w:before="0" w:beforeAutospacing="0" w:after="0" w:afterAutospacing="0"/>
        <w:ind w:firstLine="420"/>
        <w:jc w:val="both"/>
      </w:pPr>
      <w:r>
        <w:t>8.2.6</w:t>
      </w:r>
      <w:r>
        <w:t xml:space="preserve">. </w:t>
      </w:r>
      <w:r>
        <w:t>duomenų subjektų, kurių asmens duomenų saugumas pažeistas, kategorijos;</w:t>
      </w:r>
    </w:p>
    <w:p w14:paraId="5B41EA3C" w14:textId="0842EE01" w:rsidR="00AD57A6" w:rsidRDefault="00AD57A6" w:rsidP="00D57BF3">
      <w:pPr>
        <w:pStyle w:val="prastasiniatinklio"/>
        <w:spacing w:before="0" w:beforeAutospacing="0" w:after="0" w:afterAutospacing="0"/>
        <w:ind w:firstLine="420"/>
        <w:jc w:val="both"/>
      </w:pPr>
      <w:r>
        <w:t>8.2.7</w:t>
      </w:r>
      <w:r>
        <w:t xml:space="preserve">. </w:t>
      </w:r>
      <w:r>
        <w:t>asmens duomenų, kurių saugumas pažeistas, kategorijos;</w:t>
      </w:r>
    </w:p>
    <w:p w14:paraId="0AC3E4F4" w14:textId="3A331CEE" w:rsidR="00AD57A6" w:rsidRDefault="00AD57A6" w:rsidP="00D57BF3">
      <w:pPr>
        <w:pStyle w:val="prastasiniatinklio"/>
        <w:spacing w:before="0" w:beforeAutospacing="0" w:after="0" w:afterAutospacing="0"/>
        <w:ind w:firstLine="420"/>
        <w:jc w:val="both"/>
      </w:pPr>
      <w:r>
        <w:t>8.2.8</w:t>
      </w:r>
      <w:r>
        <w:t xml:space="preserve">. </w:t>
      </w:r>
      <w:r>
        <w:t>apytikslis asmens duomenų, kurių saugumas pažeistas, skaičius;</w:t>
      </w:r>
    </w:p>
    <w:p w14:paraId="1833205C" w14:textId="421A378A" w:rsidR="00AD57A6" w:rsidRDefault="00AD57A6" w:rsidP="00D57BF3">
      <w:pPr>
        <w:pStyle w:val="prastasiniatinklio"/>
        <w:spacing w:before="0" w:beforeAutospacing="0" w:after="0" w:afterAutospacing="0"/>
        <w:ind w:firstLine="420"/>
        <w:jc w:val="both"/>
      </w:pPr>
      <w:r>
        <w:t>8.2.9</w:t>
      </w:r>
      <w:r>
        <w:t xml:space="preserve">. </w:t>
      </w:r>
      <w:r>
        <w:t>galimos asmens duomenų saugumo pažeidimo pasekmės;</w:t>
      </w:r>
    </w:p>
    <w:p w14:paraId="7C6D3A57" w14:textId="61D1B545" w:rsidR="00AD57A6" w:rsidRDefault="00AD57A6" w:rsidP="00D57BF3">
      <w:pPr>
        <w:pStyle w:val="prastasiniatinklio"/>
        <w:spacing w:before="0" w:beforeAutospacing="0" w:after="0" w:afterAutospacing="0"/>
        <w:ind w:firstLine="420"/>
        <w:jc w:val="both"/>
      </w:pPr>
      <w:r>
        <w:t>8.2.10</w:t>
      </w:r>
      <w:r>
        <w:t xml:space="preserve">. </w:t>
      </w:r>
      <w:r>
        <w:t>taikytos priemonės siekiant sustabdyti ir pašalinti asmens duomenų saugumo pažeidimą ar sumažinti jo pasekmes;</w:t>
      </w:r>
    </w:p>
    <w:p w14:paraId="05642268" w14:textId="7E91006B" w:rsidR="00AD57A6" w:rsidRDefault="00AD57A6" w:rsidP="00D57BF3">
      <w:pPr>
        <w:pStyle w:val="prastasiniatinklio"/>
        <w:spacing w:before="0" w:beforeAutospacing="0" w:after="0" w:afterAutospacing="0"/>
        <w:ind w:firstLine="420"/>
        <w:jc w:val="both"/>
      </w:pPr>
      <w:r>
        <w:t>8.2.11</w:t>
      </w:r>
      <w:r>
        <w:t xml:space="preserve">. </w:t>
      </w:r>
      <w:r>
        <w:t>taikytos priemonės siekiant sumažinti poveikį duomenų subjektams;</w:t>
      </w:r>
    </w:p>
    <w:p w14:paraId="6D889A90" w14:textId="1584A4A1" w:rsidR="00AD57A6" w:rsidRDefault="00AD57A6" w:rsidP="00D57BF3">
      <w:pPr>
        <w:pStyle w:val="prastasiniatinklio"/>
        <w:spacing w:before="0" w:beforeAutospacing="0" w:after="0" w:afterAutospacing="0"/>
        <w:ind w:firstLine="420"/>
        <w:jc w:val="both"/>
      </w:pPr>
      <w:r>
        <w:t>8.2.12</w:t>
      </w:r>
      <w:r>
        <w:t xml:space="preserve">. </w:t>
      </w:r>
      <w:r>
        <w:t>taikytos priemonės siekiant, kad asmens duomenų saugumo pažeidimas nepasikartotų;</w:t>
      </w:r>
    </w:p>
    <w:p w14:paraId="2C9E7BA7" w14:textId="5AB157E8" w:rsidR="00AD57A6" w:rsidRDefault="00AD57A6" w:rsidP="00D57BF3">
      <w:pPr>
        <w:pStyle w:val="prastasiniatinklio"/>
        <w:spacing w:before="0" w:beforeAutospacing="0" w:after="0" w:afterAutospacing="0"/>
        <w:ind w:firstLine="420"/>
        <w:jc w:val="both"/>
      </w:pPr>
      <w:r>
        <w:t>8.2.13</w:t>
      </w:r>
      <w:r>
        <w:t xml:space="preserve">. </w:t>
      </w:r>
      <w:r>
        <w:t>kitos siūlomos priemonės sumažinti asmens duomenų saugumo pažeidimo pasekmėms;</w:t>
      </w:r>
    </w:p>
    <w:p w14:paraId="56FA7A87" w14:textId="45566FA2" w:rsidR="00AD57A6" w:rsidRDefault="00AD57A6" w:rsidP="00D57BF3">
      <w:pPr>
        <w:pStyle w:val="prastasiniatinklio"/>
        <w:spacing w:before="0" w:beforeAutospacing="0" w:after="0" w:afterAutospacing="0"/>
        <w:ind w:firstLine="420"/>
        <w:jc w:val="both"/>
      </w:pPr>
      <w:r>
        <w:t>8.2.14</w:t>
      </w:r>
      <w:r>
        <w:t xml:space="preserve">. </w:t>
      </w:r>
      <w:r>
        <w:t>duomenų subjektų informavimas apie asmens duomenų saugumo pažeidimą ir duomenys apie informavimo faktą;</w:t>
      </w:r>
    </w:p>
    <w:p w14:paraId="623B641C" w14:textId="36E17AE9" w:rsidR="00AD57A6" w:rsidRDefault="00AD57A6" w:rsidP="00D57BF3">
      <w:pPr>
        <w:pStyle w:val="prastasiniatinklio"/>
        <w:spacing w:before="0" w:beforeAutospacing="0" w:after="0" w:afterAutospacing="0"/>
        <w:ind w:firstLine="420"/>
        <w:jc w:val="both"/>
      </w:pPr>
      <w:r>
        <w:t>8.2.15</w:t>
      </w:r>
      <w:r>
        <w:t xml:space="preserve">. </w:t>
      </w:r>
      <w:r>
        <w:t>informacija ir kontaktai asmens, galinčio suteikti daugiau informacijos apie asmens duomenų saugumo pažeidimą;</w:t>
      </w:r>
    </w:p>
    <w:p w14:paraId="1B7C6290" w14:textId="2B7CBA7E" w:rsidR="00AD57A6" w:rsidRDefault="00AD57A6" w:rsidP="00D57BF3">
      <w:pPr>
        <w:pStyle w:val="prastasiniatinklio"/>
        <w:spacing w:before="0" w:beforeAutospacing="0" w:after="0" w:afterAutospacing="0"/>
        <w:ind w:firstLine="420"/>
        <w:jc w:val="both"/>
      </w:pPr>
      <w:r>
        <w:t>8.2.16</w:t>
      </w:r>
      <w:r>
        <w:t xml:space="preserve">. </w:t>
      </w:r>
      <w:r>
        <w:t>pranešimo pateikimo Valstybinei duomenų apsaugos inspekcijai pateikimas ir duomenys apie pranešimo faktą;</w:t>
      </w:r>
    </w:p>
    <w:p w14:paraId="0DDDE05E" w14:textId="66E6B8E8" w:rsidR="00AD57A6" w:rsidRDefault="00AD57A6" w:rsidP="00D57BF3">
      <w:pPr>
        <w:pStyle w:val="prastasiniatinklio"/>
        <w:spacing w:before="0" w:beforeAutospacing="0" w:after="0" w:afterAutospacing="0"/>
        <w:ind w:firstLine="420"/>
        <w:jc w:val="both"/>
      </w:pPr>
      <w:r>
        <w:t>8.2.17</w:t>
      </w:r>
      <w:r>
        <w:t xml:space="preserve">. </w:t>
      </w:r>
      <w:r>
        <w:t>pranešimo pateikimo Valstybinei duomenų apsaugos inspekcijai pateikimo vėlavimo priežastys;</w:t>
      </w:r>
    </w:p>
    <w:p w14:paraId="13F53684" w14:textId="55644687" w:rsidR="00AD57A6" w:rsidRDefault="00AD57A6" w:rsidP="00D57BF3">
      <w:pPr>
        <w:pStyle w:val="prastasiniatinklio"/>
        <w:spacing w:before="0" w:beforeAutospacing="0" w:after="0" w:afterAutospacing="0"/>
        <w:ind w:firstLine="420"/>
        <w:jc w:val="both"/>
      </w:pPr>
      <w:r>
        <w:t>8.2.18</w:t>
      </w:r>
      <w:r>
        <w:t xml:space="preserve">. </w:t>
      </w:r>
      <w:r>
        <w:t>bet kokia kita reikšminga informacija, kuri yra ar gali būti reikalinga Duomenų valdytojui rengiant pranešimą arba atsakant į papildomus su asmens duomenų saugumo pažeidimu susijusius Valstybinės duomenų apsaugos inspekcijos klausimus.</w:t>
      </w:r>
    </w:p>
    <w:p w14:paraId="7319B7A4" w14:textId="084BC21D" w:rsidR="007332C8" w:rsidRPr="007332C8"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laikosi Reglamento (ES) 2016/679 reikalavimų, galiojančių Europos Sąjungos ar jos </w:t>
      </w:r>
      <w:r w:rsidR="002A2747" w:rsidRPr="0062047B">
        <w:rPr>
          <w:rFonts w:ascii="Times New Roman" w:hAnsi="Times New Roman"/>
          <w:b w:val="0"/>
          <w:sz w:val="24"/>
        </w:rPr>
        <w:lastRenderedPageBreak/>
        <w:t>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60D93597" w14:textId="39EEC956" w:rsidR="00F34EB6" w:rsidRDefault="00F34EB6" w:rsidP="00F34EB6">
      <w:pPr>
        <w:pStyle w:val="Pavadinimas"/>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Pasibaigus asmens duomenų tvarkymo paslaugų teikimui,</w:t>
      </w:r>
      <w:r w:rsidR="00F102D7">
        <w:rPr>
          <w:rFonts w:ascii="Times New Roman" w:hAnsi="Times New Roman"/>
          <w:b w:val="0"/>
          <w:sz w:val="24"/>
        </w:rPr>
        <w:t xml:space="preserve"> </w:t>
      </w:r>
      <w:r w:rsidR="00F102D7" w:rsidRPr="00F102D7">
        <w:rPr>
          <w:rFonts w:ascii="Times New Roman" w:hAnsi="Times New Roman"/>
          <w:b w:val="0"/>
          <w:sz w:val="24"/>
        </w:rPr>
        <w:t xml:space="preserve">Duomenų </w:t>
      </w:r>
      <w:r w:rsidR="00F102D7">
        <w:rPr>
          <w:rFonts w:ascii="Times New Roman" w:hAnsi="Times New Roman"/>
          <w:b w:val="0"/>
          <w:sz w:val="24"/>
        </w:rPr>
        <w:t>valdytojas</w:t>
      </w:r>
      <w:r w:rsidR="00F102D7" w:rsidRPr="00F102D7">
        <w:rPr>
          <w:rFonts w:ascii="Times New Roman" w:hAnsi="Times New Roman"/>
          <w:b w:val="0"/>
          <w:sz w:val="24"/>
        </w:rPr>
        <w:t xml:space="preserve"> panaikina</w:t>
      </w:r>
      <w:r w:rsidR="00F102D7">
        <w:rPr>
          <w:rFonts w:ascii="Times New Roman" w:hAnsi="Times New Roman"/>
          <w:b w:val="0"/>
          <w:sz w:val="24"/>
        </w:rPr>
        <w:t xml:space="preserve"> Duomenų tvarkytojui</w:t>
      </w:r>
      <w:r w:rsidR="00F102D7" w:rsidRPr="00F102D7">
        <w:rPr>
          <w:rFonts w:ascii="Times New Roman" w:hAnsi="Times New Roman"/>
          <w:b w:val="0"/>
          <w:sz w:val="24"/>
        </w:rPr>
        <w:t xml:space="preserve"> suteikt</w:t>
      </w:r>
      <w:r w:rsidR="00F102D7">
        <w:rPr>
          <w:rFonts w:ascii="Times New Roman" w:hAnsi="Times New Roman"/>
          <w:b w:val="0"/>
          <w:sz w:val="24"/>
        </w:rPr>
        <w:t>ą</w:t>
      </w:r>
      <w:r w:rsidR="00F102D7" w:rsidRPr="00F102D7">
        <w:rPr>
          <w:rFonts w:ascii="Times New Roman" w:hAnsi="Times New Roman"/>
          <w:b w:val="0"/>
          <w:sz w:val="24"/>
        </w:rPr>
        <w:t xml:space="preserve"> prieig</w:t>
      </w:r>
      <w:r w:rsidR="00F102D7">
        <w:rPr>
          <w:rFonts w:ascii="Times New Roman" w:hAnsi="Times New Roman"/>
          <w:b w:val="0"/>
          <w:sz w:val="24"/>
        </w:rPr>
        <w:t xml:space="preserve">ą prie </w:t>
      </w:r>
      <w:r w:rsidR="00F102D7" w:rsidRPr="00F102D7">
        <w:rPr>
          <w:rFonts w:ascii="Times New Roman" w:hAnsi="Times New Roman"/>
          <w:b w:val="0"/>
          <w:sz w:val="24"/>
        </w:rPr>
        <w:t>Socialinės paramos šeimai informacinės sistemos</w:t>
      </w:r>
      <w:r w:rsidR="00F102D7">
        <w:rPr>
          <w:rFonts w:ascii="Times New Roman" w:hAnsi="Times New Roman"/>
          <w:b w:val="0"/>
          <w:sz w:val="24"/>
        </w:rPr>
        <w:t>, o</w:t>
      </w:r>
      <w:r w:rsidRPr="003E6E00">
        <w:rPr>
          <w:rFonts w:ascii="Times New Roman" w:hAnsi="Times New Roman"/>
          <w:b w:val="0"/>
          <w:sz w:val="24"/>
        </w:rPr>
        <w:t xml:space="preserve">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w:t>
      </w:r>
      <w:r w:rsidR="00F102D7">
        <w:rPr>
          <w:rFonts w:ascii="Times New Roman" w:hAnsi="Times New Roman"/>
          <w:b w:val="0"/>
          <w:sz w:val="24"/>
        </w:rPr>
        <w:t xml:space="preserve">per 10 darbo dienų </w:t>
      </w:r>
      <w:r w:rsidRPr="003E6E00">
        <w:rPr>
          <w:rFonts w:ascii="Times New Roman" w:hAnsi="Times New Roman"/>
          <w:b w:val="0"/>
          <w:sz w:val="24"/>
        </w:rPr>
        <w:t xml:space="preserve">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648EFE37" w:rsidR="003E6E00" w:rsidRDefault="00F34EB6" w:rsidP="00F34EB6">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003369C3" w:rsidRPr="003369C3">
        <w:rPr>
          <w:rFonts w:ascii="Times New Roman" w:hAnsi="Times New Roman"/>
          <w:b w:val="0"/>
          <w:bCs/>
          <w:sz w:val="24"/>
        </w:rPr>
        <w:t>Pasibaigus asmens duomenų tvarkymo paslaugų teikimui, asmens duomenis reikia saugoti vadovaujantis Asmens duomenų tvarkymo taisyklėmis</w:t>
      </w:r>
      <w:r w:rsidRPr="00BF1149">
        <w:rPr>
          <w:rFonts w:ascii="Times New Roman" w:hAnsi="Times New Roman"/>
          <w:b w:val="0"/>
          <w:sz w:val="24"/>
        </w:rPr>
        <w:t>.</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B0FA882" w:rsidR="003B7A2E" w:rsidRPr="00F66942" w:rsidRDefault="007F624B" w:rsidP="007F624B">
      <w:pPr>
        <w:tabs>
          <w:tab w:val="left" w:pos="1276"/>
        </w:tabs>
        <w:spacing w:after="0" w:line="240" w:lineRule="auto"/>
        <w:ind w:firstLine="425"/>
        <w:jc w:val="both"/>
        <w:rPr>
          <w:rFonts w:ascii="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F66942" w:rsidRPr="00207941">
        <w:rPr>
          <w:rFonts w:ascii="Times New Roman" w:hAnsi="Times New Roman" w:cs="Times New Roman"/>
          <w:sz w:val="24"/>
          <w:szCs w:val="24"/>
        </w:rPr>
        <w:t xml:space="preserve">Už Sutarties vykdymą atsakingi Šalių atstovai: Duomenų valdytojo atstovas –   </w:t>
      </w:r>
      <w:r w:rsidR="003B7A2E" w:rsidRPr="00241F78">
        <w:rPr>
          <w:rFonts w:ascii="Times New Roman" w:eastAsia="Times New Roman" w:hAnsi="Times New Roman" w:cs="Times New Roman"/>
          <w:sz w:val="24"/>
          <w:szCs w:val="24"/>
        </w:rPr>
        <w:t>(jo</w:t>
      </w:r>
      <w:r w:rsidR="00F66942" w:rsidRPr="00207941">
        <w:rPr>
          <w:rFonts w:ascii="Times New Roman" w:hAnsi="Times New Roman" w:cs="Times New Roman"/>
          <w:sz w:val="24"/>
          <w:szCs w:val="24"/>
        </w:rPr>
        <w:t xml:space="preserve"> nesant – </w:t>
      </w:r>
      <w:r w:rsidR="003B7A2E" w:rsidRPr="00241F78">
        <w:rPr>
          <w:rFonts w:ascii="Times New Roman" w:eastAsia="Times New Roman" w:hAnsi="Times New Roman" w:cs="Times New Roman"/>
          <w:sz w:val="24"/>
          <w:szCs w:val="24"/>
        </w:rPr>
        <w:t>);</w:t>
      </w:r>
      <w:r w:rsidR="00F66942" w:rsidRPr="00207941">
        <w:rPr>
          <w:rFonts w:ascii="Times New Roman" w:hAnsi="Times New Roman" w:cs="Times New Roman"/>
          <w:sz w:val="24"/>
          <w:szCs w:val="24"/>
        </w:rPr>
        <w:t xml:space="preserve"> </w:t>
      </w:r>
      <w:r w:rsidR="003B7A2E" w:rsidRPr="00F66942">
        <w:rPr>
          <w:rFonts w:ascii="Times New Roman" w:hAnsi="Times New Roman" w:cs="Times New Roman"/>
          <w:sz w:val="24"/>
          <w:szCs w:val="24"/>
        </w:rPr>
        <w:t xml:space="preserve">Duomenų tvarkytojo atstovas –  </w:t>
      </w:r>
      <w:r w:rsidR="003B7A2E" w:rsidRPr="00241F78">
        <w:rPr>
          <w:rFonts w:ascii="Times New Roman" w:eastAsia="Times New Roman" w:hAnsi="Times New Roman" w:cs="Times New Roman"/>
          <w:sz w:val="24"/>
          <w:szCs w:val="24"/>
        </w:rPr>
        <w:t xml:space="preserve">(jo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2C06D41"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w:t>
            </w:r>
            <w:r w:rsidRPr="00241F78">
              <w:rPr>
                <w:rFonts w:ascii="Times New Roman" w:hAnsi="Times New Roman" w:cs="Times New Roman"/>
                <w:sz w:val="24"/>
                <w:szCs w:val="24"/>
              </w:rPr>
              <w:t>8</w:t>
            </w:r>
            <w:r w:rsidR="00221EB9">
              <w:rPr>
                <w:rFonts w:ascii="Times New Roman" w:hAnsi="Times New Roman" w:cs="Times New Roman"/>
                <w:sz w:val="24"/>
                <w:szCs w:val="24"/>
              </w:rPr>
              <w:t>+370 5</w:t>
            </w:r>
            <w:r w:rsidRPr="00241F78">
              <w:rPr>
                <w:rFonts w:ascii="Times New Roman" w:hAnsi="Times New Roman" w:cs="Times New Roman"/>
                <w:sz w:val="24"/>
                <w:szCs w:val="24"/>
              </w:rPr>
              <w:t xml:space="preserve">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41F5511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7B34438E" w14:textId="77777777" w:rsidR="009368BC" w:rsidRPr="00241F78" w:rsidRDefault="009368BC" w:rsidP="009368BC">
            <w:pPr>
              <w:spacing w:after="0" w:line="240" w:lineRule="auto"/>
              <w:rPr>
                <w:rFonts w:ascii="Times New Roman" w:hAnsi="Times New Roman" w:cs="Times New Roman"/>
                <w:b/>
                <w:bCs/>
                <w:sz w:val="24"/>
                <w:szCs w:val="24"/>
              </w:rPr>
            </w:pPr>
          </w:p>
          <w:p w14:paraId="1F108FE1"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760B17BB" w:rsidR="00056A51" w:rsidRPr="00C30C3C" w:rsidRDefault="009368BC" w:rsidP="00F66942">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31160B3C"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35B9CD32"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3401CD2F"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3B6462B1"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44294BA1" w14:textId="77777777"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7F474B3B" w14:textId="77777777" w:rsidR="009368BC" w:rsidRPr="00241F78" w:rsidRDefault="009368BC" w:rsidP="009368BC">
            <w:pPr>
              <w:spacing w:after="0" w:line="240" w:lineRule="auto"/>
              <w:rPr>
                <w:rFonts w:ascii="Times New Roman" w:hAnsi="Times New Roman" w:cs="Times New Roman"/>
                <w:b/>
                <w:bCs/>
                <w:sz w:val="24"/>
                <w:szCs w:val="24"/>
              </w:rPr>
            </w:pPr>
          </w:p>
          <w:p w14:paraId="6D1E1E47" w14:textId="77777777" w:rsidR="009368BC" w:rsidRPr="00241F78" w:rsidRDefault="009368BC" w:rsidP="009368BC">
            <w:pPr>
              <w:spacing w:after="0" w:line="240" w:lineRule="auto"/>
              <w:rPr>
                <w:rFonts w:ascii="Times New Roman" w:hAnsi="Times New Roman" w:cs="Times New Roman"/>
                <w:b/>
                <w:bCs/>
                <w:sz w:val="24"/>
                <w:szCs w:val="24"/>
              </w:rPr>
            </w:pPr>
          </w:p>
          <w:p w14:paraId="377C6FC5"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3BD8BAA6" w14:textId="77777777" w:rsidR="009368BC" w:rsidRPr="00241F78" w:rsidRDefault="009368BC" w:rsidP="009368BC">
            <w:pPr>
              <w:spacing w:after="0" w:line="240" w:lineRule="auto"/>
              <w:rPr>
                <w:rFonts w:ascii="Times New Roman" w:hAnsi="Times New Roman" w:cs="Times New Roman"/>
                <w:b/>
                <w:bCs/>
                <w:sz w:val="24"/>
                <w:szCs w:val="24"/>
              </w:rPr>
            </w:pPr>
          </w:p>
          <w:p w14:paraId="047D433B"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5A44C20E"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B3E7" w14:textId="77777777" w:rsidR="005777E9" w:rsidRDefault="005777E9" w:rsidP="001846BA">
      <w:pPr>
        <w:spacing w:after="0" w:line="240" w:lineRule="auto"/>
      </w:pPr>
      <w:r>
        <w:separator/>
      </w:r>
    </w:p>
  </w:endnote>
  <w:endnote w:type="continuationSeparator" w:id="0">
    <w:p w14:paraId="7E36057E" w14:textId="77777777" w:rsidR="005777E9" w:rsidRDefault="005777E9" w:rsidP="001846BA">
      <w:pPr>
        <w:spacing w:after="0" w:line="240" w:lineRule="auto"/>
      </w:pPr>
      <w:r>
        <w:continuationSeparator/>
      </w:r>
    </w:p>
  </w:endnote>
  <w:endnote w:type="continuationNotice" w:id="1">
    <w:p w14:paraId="645988CF" w14:textId="77777777" w:rsidR="005777E9" w:rsidRDefault="005777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1E0" w14:textId="77777777" w:rsidR="005777E9" w:rsidRDefault="005777E9" w:rsidP="001846BA">
      <w:pPr>
        <w:spacing w:after="0" w:line="240" w:lineRule="auto"/>
      </w:pPr>
      <w:r>
        <w:separator/>
      </w:r>
    </w:p>
  </w:footnote>
  <w:footnote w:type="continuationSeparator" w:id="0">
    <w:p w14:paraId="56CDDB2A" w14:textId="77777777" w:rsidR="005777E9" w:rsidRDefault="005777E9" w:rsidP="001846BA">
      <w:pPr>
        <w:spacing w:after="0" w:line="240" w:lineRule="auto"/>
      </w:pPr>
      <w:r>
        <w:continuationSeparator/>
      </w:r>
    </w:p>
  </w:footnote>
  <w:footnote w:type="continuationNotice" w:id="1">
    <w:p w14:paraId="5322EE9A" w14:textId="77777777" w:rsidR="005777E9" w:rsidRDefault="005777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314" w14:textId="1AD5673C" w:rsidR="00A50E45" w:rsidRDefault="00A50E45" w:rsidP="00A50E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72DCF"/>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16B1"/>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21EB9"/>
    <w:rsid w:val="00241F78"/>
    <w:rsid w:val="002477A0"/>
    <w:rsid w:val="0025497C"/>
    <w:rsid w:val="00254A9F"/>
    <w:rsid w:val="00255FA6"/>
    <w:rsid w:val="00256942"/>
    <w:rsid w:val="002608B4"/>
    <w:rsid w:val="00260A05"/>
    <w:rsid w:val="0026316D"/>
    <w:rsid w:val="00265241"/>
    <w:rsid w:val="0026613B"/>
    <w:rsid w:val="00275A00"/>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26F04"/>
    <w:rsid w:val="0033057E"/>
    <w:rsid w:val="00331D70"/>
    <w:rsid w:val="0033531D"/>
    <w:rsid w:val="003369C3"/>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08EA"/>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2BE3"/>
    <w:rsid w:val="004632BB"/>
    <w:rsid w:val="00466B0D"/>
    <w:rsid w:val="00471B45"/>
    <w:rsid w:val="00480FF1"/>
    <w:rsid w:val="00481407"/>
    <w:rsid w:val="0048504B"/>
    <w:rsid w:val="0048682A"/>
    <w:rsid w:val="00496C2D"/>
    <w:rsid w:val="004C0329"/>
    <w:rsid w:val="004C1350"/>
    <w:rsid w:val="004C23C7"/>
    <w:rsid w:val="004C6EE8"/>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777E9"/>
    <w:rsid w:val="0058085A"/>
    <w:rsid w:val="00582897"/>
    <w:rsid w:val="00584072"/>
    <w:rsid w:val="0058537A"/>
    <w:rsid w:val="00590A37"/>
    <w:rsid w:val="00593E61"/>
    <w:rsid w:val="005940B6"/>
    <w:rsid w:val="005949BA"/>
    <w:rsid w:val="005A37B9"/>
    <w:rsid w:val="005A5A8B"/>
    <w:rsid w:val="005B6162"/>
    <w:rsid w:val="005C160C"/>
    <w:rsid w:val="005C3FDC"/>
    <w:rsid w:val="005E1C45"/>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E782E"/>
    <w:rsid w:val="007F624B"/>
    <w:rsid w:val="007F7084"/>
    <w:rsid w:val="00800C89"/>
    <w:rsid w:val="00805449"/>
    <w:rsid w:val="00810E31"/>
    <w:rsid w:val="00813C02"/>
    <w:rsid w:val="0082435B"/>
    <w:rsid w:val="00825D0C"/>
    <w:rsid w:val="0083092D"/>
    <w:rsid w:val="00847C12"/>
    <w:rsid w:val="00850E67"/>
    <w:rsid w:val="00853272"/>
    <w:rsid w:val="00857614"/>
    <w:rsid w:val="00860DA4"/>
    <w:rsid w:val="00873DB4"/>
    <w:rsid w:val="008826E4"/>
    <w:rsid w:val="0088385A"/>
    <w:rsid w:val="008906EB"/>
    <w:rsid w:val="008914D0"/>
    <w:rsid w:val="00891A33"/>
    <w:rsid w:val="008960BE"/>
    <w:rsid w:val="008A3ED6"/>
    <w:rsid w:val="008A553F"/>
    <w:rsid w:val="008B7FA1"/>
    <w:rsid w:val="008C4150"/>
    <w:rsid w:val="008C5607"/>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2BEB"/>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A37E6"/>
    <w:rsid w:val="00AC54F7"/>
    <w:rsid w:val="00AD0FD9"/>
    <w:rsid w:val="00AD40A0"/>
    <w:rsid w:val="00AD57A6"/>
    <w:rsid w:val="00AE3B5D"/>
    <w:rsid w:val="00AF1BB8"/>
    <w:rsid w:val="00AF6819"/>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BF4F14"/>
    <w:rsid w:val="00C00BE1"/>
    <w:rsid w:val="00C016C1"/>
    <w:rsid w:val="00C11A87"/>
    <w:rsid w:val="00C15794"/>
    <w:rsid w:val="00C163CA"/>
    <w:rsid w:val="00C22FC3"/>
    <w:rsid w:val="00C23408"/>
    <w:rsid w:val="00C30C3C"/>
    <w:rsid w:val="00C45507"/>
    <w:rsid w:val="00C55C69"/>
    <w:rsid w:val="00C74269"/>
    <w:rsid w:val="00C748A8"/>
    <w:rsid w:val="00C80F84"/>
    <w:rsid w:val="00C844FA"/>
    <w:rsid w:val="00C84784"/>
    <w:rsid w:val="00C84A63"/>
    <w:rsid w:val="00CA04AB"/>
    <w:rsid w:val="00CA2C9E"/>
    <w:rsid w:val="00CB1F11"/>
    <w:rsid w:val="00CB6245"/>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57BF3"/>
    <w:rsid w:val="00D8222C"/>
    <w:rsid w:val="00D921E9"/>
    <w:rsid w:val="00D953D5"/>
    <w:rsid w:val="00D9553D"/>
    <w:rsid w:val="00DA1F97"/>
    <w:rsid w:val="00DA65DA"/>
    <w:rsid w:val="00DA6B71"/>
    <w:rsid w:val="00DB1E04"/>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A5139"/>
    <w:rsid w:val="00EC28AF"/>
    <w:rsid w:val="00EC55FE"/>
    <w:rsid w:val="00ED2C72"/>
    <w:rsid w:val="00ED428C"/>
    <w:rsid w:val="00ED59F1"/>
    <w:rsid w:val="00ED6439"/>
    <w:rsid w:val="00EE4E2E"/>
    <w:rsid w:val="00EE5658"/>
    <w:rsid w:val="00EE5802"/>
    <w:rsid w:val="00EF23F4"/>
    <w:rsid w:val="00F015E9"/>
    <w:rsid w:val="00F102D7"/>
    <w:rsid w:val="00F1138A"/>
    <w:rsid w:val="00F120A4"/>
    <w:rsid w:val="00F14AAF"/>
    <w:rsid w:val="00F16186"/>
    <w:rsid w:val="00F278A5"/>
    <w:rsid w:val="00F328DA"/>
    <w:rsid w:val="00F34EB6"/>
    <w:rsid w:val="00F36310"/>
    <w:rsid w:val="00F446FA"/>
    <w:rsid w:val="00F56FF6"/>
    <w:rsid w:val="00F60E82"/>
    <w:rsid w:val="00F66942"/>
    <w:rsid w:val="00F67F71"/>
    <w:rsid w:val="00F82E87"/>
    <w:rsid w:val="00F835AB"/>
    <w:rsid w:val="00FA1B95"/>
    <w:rsid w:val="00FB3950"/>
    <w:rsid w:val="00FC1EEC"/>
    <w:rsid w:val="00FC74BF"/>
    <w:rsid w:val="00FD09F8"/>
    <w:rsid w:val="00FE215A"/>
    <w:rsid w:val="00FE3360"/>
    <w:rsid w:val="00FF3FCC"/>
    <w:rsid w:val="00FF5FEE"/>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045C"/>
  <w15:docId w15:val="{7F51F546-DEF6-44BA-9CFB-7786ED7F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 w:type="paragraph" w:styleId="prastasiniatinklio">
    <w:name w:val="Normal (Web)"/>
    <w:basedOn w:val="prastasis"/>
    <w:uiPriority w:val="99"/>
    <w:semiHidden/>
    <w:unhideWhenUsed/>
    <w:rsid w:val="00AD57A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 w:id="1189638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invalid.uri" TargetMode="External"
                 Type="http://schemas.openxmlformats.org/officeDocument/2006/relationships/hyperlink"/>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23117</Words>
  <Characters>13177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36222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2025-06-03T05:54:00Z</dcterms:created>
  <dc:creator>Živilė Kazakevičienė</dc:creator>
  <cp:lastModifiedBy>Daiva Šiškevičiūtė</cp:lastModifiedBy>
  <dcterms:modified xsi:type="dcterms:W3CDTF">2025-06-03T05:55:00Z</dcterms:modified>
  <cp:revision>4</cp:revision>
</cp:coreProperties>
</file>